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2F02" w14:textId="77777777" w:rsidR="00E85D17" w:rsidRPr="00E85D17" w:rsidRDefault="00E85D17" w:rsidP="00E85D17">
      <w:pPr>
        <w:pStyle w:val="Heading2"/>
        <w:spacing w:after="0" w:line="240" w:lineRule="auto"/>
        <w:ind w:left="-5"/>
        <w:jc w:val="center"/>
        <w:rPr>
          <w:i/>
          <w:iCs/>
        </w:rPr>
      </w:pPr>
      <w:r w:rsidRPr="00E85D17">
        <w:rPr>
          <w:i/>
          <w:iCs/>
        </w:rPr>
        <w:t>Improv The Dead</w:t>
      </w:r>
    </w:p>
    <w:p w14:paraId="2D2055D3" w14:textId="77777777" w:rsidR="00E85D17" w:rsidRPr="00E85D17" w:rsidRDefault="00E85D17" w:rsidP="00E85D17">
      <w:pPr>
        <w:rPr>
          <w:iCs/>
        </w:rPr>
      </w:pPr>
    </w:p>
    <w:p w14:paraId="11372FD4" w14:textId="77777777" w:rsidR="00E85D17" w:rsidRPr="00E85D17" w:rsidRDefault="00E85D17" w:rsidP="00E85D17">
      <w:pPr>
        <w:pStyle w:val="Heading2"/>
        <w:spacing w:after="0" w:line="240" w:lineRule="auto"/>
        <w:ind w:left="-5"/>
        <w:jc w:val="center"/>
        <w:rPr>
          <w:i/>
          <w:iCs/>
        </w:rPr>
      </w:pPr>
      <w:r w:rsidRPr="00E85D17">
        <w:rPr>
          <w:i/>
          <w:iCs/>
        </w:rPr>
        <w:t>Hen and Chickens Theatre  August 2nd &amp; 3rd 19:30</w:t>
      </w:r>
    </w:p>
    <w:p w14:paraId="31C5D54C" w14:textId="77777777" w:rsidR="00E85D17" w:rsidRPr="00E85D17" w:rsidRDefault="00E85D17" w:rsidP="00E85D17">
      <w:pPr>
        <w:pStyle w:val="Heading2"/>
        <w:spacing w:after="0" w:line="240" w:lineRule="auto"/>
        <w:ind w:left="0" w:firstLine="0"/>
        <w:rPr>
          <w:i/>
          <w:iCs/>
        </w:rPr>
      </w:pPr>
    </w:p>
    <w:p w14:paraId="20C0A385" w14:textId="6CF0216E" w:rsidR="00E85D17" w:rsidRPr="00E85D17" w:rsidRDefault="00E85D17" w:rsidP="00E85D17">
      <w:pPr>
        <w:pStyle w:val="Heading2"/>
        <w:spacing w:after="0" w:line="240" w:lineRule="auto"/>
        <w:ind w:left="0" w:firstLine="0"/>
        <w:rPr>
          <w:i/>
          <w:iCs/>
        </w:rPr>
      </w:pPr>
      <w:r w:rsidRPr="00E85D17">
        <w:rPr>
          <w:i/>
          <w:iCs/>
        </w:rPr>
        <w:t>VENUE INFO</w:t>
      </w:r>
      <w:r w:rsidRPr="00E85D17">
        <w:rPr>
          <w:i/>
          <w:iCs/>
        </w:rPr>
        <w:t>:</w:t>
      </w:r>
    </w:p>
    <w:p w14:paraId="194DED07" w14:textId="77777777" w:rsidR="00E85D17" w:rsidRPr="00E85D17" w:rsidRDefault="00E85D17" w:rsidP="00E85D17">
      <w:pPr>
        <w:spacing w:after="0" w:line="240" w:lineRule="auto"/>
        <w:ind w:left="-5"/>
        <w:rPr>
          <w:i w:val="0"/>
        </w:rPr>
      </w:pPr>
      <w:r w:rsidRPr="00E85D17">
        <w:rPr>
          <w:i w:val="0"/>
        </w:rPr>
        <w:t xml:space="preserve">The theatre is upstairs in a Victorian pub, the Box office and stairs to the theatre are straight ahead as you enter the bar. </w:t>
      </w:r>
    </w:p>
    <w:p w14:paraId="5D8AD280" w14:textId="77777777" w:rsidR="00E85D17" w:rsidRPr="00E85D17" w:rsidRDefault="00E85D17" w:rsidP="00E85D17">
      <w:pPr>
        <w:spacing w:after="0" w:line="240" w:lineRule="auto"/>
        <w:ind w:left="-5"/>
        <w:rPr>
          <w:i w:val="0"/>
        </w:rPr>
      </w:pPr>
      <w:r w:rsidRPr="00E85D17">
        <w:rPr>
          <w:i w:val="0"/>
        </w:rPr>
        <w:t>The bar will be open on the ground floor, offering a variety of alcoholic and non-alcoholic drinks. Free drinking water will be available. An accessible toilet will be open on the ground floor throughout the event.</w:t>
      </w:r>
    </w:p>
    <w:p w14:paraId="6D8655EF" w14:textId="77777777" w:rsidR="00E85D17" w:rsidRPr="00E85D17" w:rsidRDefault="00E85D17" w:rsidP="00E85D17">
      <w:pPr>
        <w:spacing w:after="0" w:line="240" w:lineRule="auto"/>
        <w:ind w:left="-5"/>
        <w:rPr>
          <w:iCs/>
        </w:rPr>
      </w:pPr>
    </w:p>
    <w:p w14:paraId="4F37DD3D" w14:textId="77777777" w:rsidR="00E85D17" w:rsidRPr="00E85D17" w:rsidRDefault="00E85D17" w:rsidP="00E85D17">
      <w:pPr>
        <w:spacing w:after="0" w:line="240" w:lineRule="auto"/>
        <w:ind w:left="-5"/>
        <w:rPr>
          <w:iCs/>
        </w:rPr>
      </w:pPr>
    </w:p>
    <w:p w14:paraId="14239A37" w14:textId="77777777" w:rsidR="00E85D17" w:rsidRPr="00E85D17" w:rsidRDefault="00E85D17" w:rsidP="00E85D17">
      <w:pPr>
        <w:spacing w:after="0" w:line="240" w:lineRule="auto"/>
        <w:ind w:left="-5"/>
        <w:rPr>
          <w:iCs/>
        </w:rPr>
      </w:pPr>
    </w:p>
    <w:p w14:paraId="218DC81E" w14:textId="7B413219" w:rsidR="00E85D17" w:rsidRPr="00E85D17" w:rsidRDefault="00E85D17" w:rsidP="00E85D17">
      <w:pPr>
        <w:spacing w:after="0" w:line="240" w:lineRule="auto"/>
        <w:ind w:left="-5"/>
        <w:rPr>
          <w:b/>
          <w:bCs/>
          <w:iCs/>
        </w:rPr>
      </w:pPr>
      <w:r w:rsidRPr="00E85D17">
        <w:rPr>
          <w:b/>
          <w:bCs/>
          <w:iCs/>
        </w:rPr>
        <w:t>TIMINGS:</w:t>
      </w:r>
    </w:p>
    <w:p w14:paraId="53DEA650" w14:textId="60A12824" w:rsidR="00E85D17" w:rsidRPr="00E85D17" w:rsidRDefault="00E85D17" w:rsidP="00E85D17">
      <w:pPr>
        <w:spacing w:after="0" w:line="240" w:lineRule="auto"/>
        <w:ind w:left="-5"/>
        <w:rPr>
          <w:i w:val="0"/>
        </w:rPr>
      </w:pPr>
      <w:r w:rsidRPr="00E85D17">
        <w:rPr>
          <w:i w:val="0"/>
        </w:rPr>
        <w:t>The show will start at 19:30 with doors opening at 19:15</w:t>
      </w:r>
    </w:p>
    <w:p w14:paraId="1F9F1F0F" w14:textId="6CD995DA" w:rsidR="00E85D17" w:rsidRPr="00E85D17" w:rsidRDefault="00E85D17" w:rsidP="00E85D17">
      <w:pPr>
        <w:spacing w:after="0" w:line="240" w:lineRule="auto"/>
        <w:ind w:left="-5"/>
        <w:rPr>
          <w:i w:val="0"/>
        </w:rPr>
      </w:pPr>
      <w:r w:rsidRPr="00E85D17">
        <w:rPr>
          <w:i w:val="0"/>
        </w:rPr>
        <w:t xml:space="preserve">The pub will be open </w:t>
      </w:r>
      <w:r w:rsidRPr="00E85D17">
        <w:rPr>
          <w:i w:val="0"/>
        </w:rPr>
        <w:t>beforehand.</w:t>
      </w:r>
    </w:p>
    <w:p w14:paraId="36774DAE" w14:textId="565C687D" w:rsidR="00E85D17" w:rsidRPr="00E85D17" w:rsidRDefault="00E85D17" w:rsidP="00E85D17">
      <w:pPr>
        <w:spacing w:after="0" w:line="240" w:lineRule="auto"/>
        <w:ind w:left="-5"/>
        <w:rPr>
          <w:i w:val="0"/>
        </w:rPr>
      </w:pPr>
      <w:r w:rsidRPr="00E85D17">
        <w:rPr>
          <w:i w:val="0"/>
        </w:rPr>
        <w:t xml:space="preserve">The show will last for around </w:t>
      </w:r>
      <w:r w:rsidRPr="00E85D17">
        <w:rPr>
          <w:i w:val="0"/>
        </w:rPr>
        <w:t>50mins.</w:t>
      </w:r>
    </w:p>
    <w:p w14:paraId="0D0DD6C8" w14:textId="77777777" w:rsidR="00E85D17" w:rsidRPr="00E85D17" w:rsidRDefault="00E85D17" w:rsidP="00E85D17">
      <w:pPr>
        <w:spacing w:after="0" w:line="240" w:lineRule="auto"/>
        <w:ind w:left="-5"/>
        <w:rPr>
          <w:iCs/>
        </w:rPr>
      </w:pPr>
    </w:p>
    <w:p w14:paraId="72E96A02" w14:textId="0522AB38" w:rsidR="00E85D17" w:rsidRPr="00E85D17" w:rsidRDefault="00E85D17" w:rsidP="00E85D17">
      <w:pPr>
        <w:spacing w:after="0" w:line="240" w:lineRule="auto"/>
        <w:ind w:left="-5"/>
        <w:rPr>
          <w:b/>
          <w:bCs/>
          <w:iCs/>
        </w:rPr>
      </w:pPr>
      <w:r w:rsidRPr="00E85D17">
        <w:rPr>
          <w:b/>
          <w:bCs/>
          <w:iCs/>
        </w:rPr>
        <w:t>CONTENT:</w:t>
      </w:r>
    </w:p>
    <w:p w14:paraId="0641FC4D" w14:textId="202623ED" w:rsidR="00E85D17" w:rsidRPr="00E85D17" w:rsidRDefault="00E85D17" w:rsidP="00E85D17">
      <w:pPr>
        <w:spacing w:after="0" w:line="240" w:lineRule="auto"/>
        <w:ind w:left="-5"/>
        <w:rPr>
          <w:i w:val="0"/>
        </w:rPr>
      </w:pPr>
      <w:r w:rsidRPr="00E85D17">
        <w:rPr>
          <w:i w:val="0"/>
        </w:rPr>
        <w:t>As it is an improvised show we don’t know if there will be any specific triggering content. As it is a comedy show it is unlikely to be particularly challenging, however the show is about zombies so there will be pretend death and violence throughout, with the use of fake blood.</w:t>
      </w:r>
    </w:p>
    <w:p w14:paraId="4B8587A1" w14:textId="77777777" w:rsidR="00E85D17" w:rsidRPr="00E85D17" w:rsidRDefault="00E85D17" w:rsidP="00E85D17">
      <w:pPr>
        <w:spacing w:after="0" w:line="240" w:lineRule="auto"/>
        <w:ind w:left="-5"/>
        <w:rPr>
          <w:iCs/>
        </w:rPr>
      </w:pPr>
    </w:p>
    <w:p w14:paraId="0EE9B066" w14:textId="77777777" w:rsidR="00E85D17" w:rsidRPr="00E85D17" w:rsidRDefault="00E85D17" w:rsidP="00E85D17">
      <w:pPr>
        <w:spacing w:after="0" w:line="240" w:lineRule="auto"/>
        <w:ind w:left="-5"/>
        <w:rPr>
          <w:iCs/>
        </w:rPr>
      </w:pPr>
    </w:p>
    <w:p w14:paraId="41393D4B" w14:textId="77777777" w:rsidR="00E85D17" w:rsidRPr="00E85D17" w:rsidRDefault="00E85D17" w:rsidP="00E85D17">
      <w:pPr>
        <w:spacing w:after="0" w:line="240" w:lineRule="auto"/>
        <w:ind w:left="-5"/>
        <w:rPr>
          <w:b/>
          <w:bCs/>
          <w:iCs/>
        </w:rPr>
      </w:pPr>
      <w:r w:rsidRPr="00E85D17">
        <w:rPr>
          <w:b/>
          <w:bCs/>
          <w:iCs/>
        </w:rPr>
        <w:t>LOCATION:</w:t>
      </w:r>
    </w:p>
    <w:p w14:paraId="2FA46029" w14:textId="25CCE9FC" w:rsidR="00E85D17" w:rsidRPr="00E85D17" w:rsidRDefault="00E85D17" w:rsidP="00E85D17">
      <w:pPr>
        <w:spacing w:after="0" w:line="240" w:lineRule="auto"/>
        <w:ind w:left="-5"/>
        <w:rPr>
          <w:i w:val="0"/>
        </w:rPr>
      </w:pPr>
      <w:r w:rsidRPr="00E85D17">
        <w:rPr>
          <w:i w:val="0"/>
        </w:rPr>
        <w:t>The closest tube and train station is Highbury and Islington. There is no parking at the venue, but there could be street parking nearby.</w:t>
      </w:r>
    </w:p>
    <w:p w14:paraId="7B7AFD7E" w14:textId="77777777" w:rsidR="00E85D17" w:rsidRPr="00E85D17" w:rsidRDefault="00E85D17" w:rsidP="00E85D17">
      <w:pPr>
        <w:pStyle w:val="Heading2"/>
        <w:spacing w:after="0" w:line="240" w:lineRule="auto"/>
        <w:ind w:left="-5"/>
      </w:pPr>
    </w:p>
    <w:p w14:paraId="5009C6C1" w14:textId="5425D4BC" w:rsidR="00E85D17" w:rsidRPr="00E85D17" w:rsidRDefault="00E85D17" w:rsidP="00E85D17">
      <w:pPr>
        <w:pStyle w:val="Heading2"/>
        <w:spacing w:after="0" w:line="240" w:lineRule="auto"/>
        <w:ind w:left="-5"/>
      </w:pPr>
      <w:r w:rsidRPr="00E85D17">
        <w:t>CONTACT:</w:t>
      </w:r>
    </w:p>
    <w:p w14:paraId="5CA2BA91" w14:textId="7D73941A" w:rsidR="001041C4" w:rsidRPr="00E85D17" w:rsidRDefault="00E85D17" w:rsidP="00E85D17">
      <w:pPr>
        <w:spacing w:after="0" w:line="240" w:lineRule="auto"/>
        <w:ind w:left="-5"/>
        <w:rPr>
          <w:i w:val="0"/>
        </w:rPr>
      </w:pPr>
      <w:r w:rsidRPr="00E85D17">
        <w:rPr>
          <w:i w:val="0"/>
        </w:rPr>
        <w:t xml:space="preserve">If you have any questions, or accessibility requirements that are not covered here, please email </w:t>
      </w:r>
      <w:hyperlink r:id="rId4" w:history="1">
        <w:r w:rsidRPr="00E85D17">
          <w:rPr>
            <w:rStyle w:val="Hyperlink"/>
            <w:i w:val="0"/>
          </w:rPr>
          <w:t>improvthedead@outlook.com</w:t>
        </w:r>
      </w:hyperlink>
      <w:r w:rsidRPr="00E85D17">
        <w:rPr>
          <w:i w:val="0"/>
        </w:rPr>
        <w:t xml:space="preserve"> or contact the venue by telephone: </w:t>
      </w:r>
      <w:hyperlink r:id="rId5" w:history="1">
        <w:r w:rsidRPr="00E85D17">
          <w:rPr>
            <w:rStyle w:val="Hyperlink"/>
            <w:i w:val="0"/>
          </w:rPr>
          <w:t>020 7354 8246</w:t>
        </w:r>
      </w:hyperlink>
    </w:p>
    <w:sectPr w:rsidR="001041C4" w:rsidRPr="00E85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17"/>
    <w:rsid w:val="00023078"/>
    <w:rsid w:val="001041C4"/>
    <w:rsid w:val="00390232"/>
    <w:rsid w:val="0052442D"/>
    <w:rsid w:val="00531536"/>
    <w:rsid w:val="00E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3E3E"/>
  <w15:chartTrackingRefBased/>
  <w15:docId w15:val="{43DF9AF3-FE74-449A-9773-47AE4C7A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17"/>
    <w:pPr>
      <w:spacing w:after="347" w:line="282" w:lineRule="auto"/>
      <w:ind w:left="10" w:hanging="10"/>
    </w:pPr>
    <w:rPr>
      <w:rFonts w:ascii="Calibri" w:eastAsia="Calibri" w:hAnsi="Calibri" w:cs="Calibri"/>
      <w:i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E85D17"/>
    <w:pPr>
      <w:keepNext/>
      <w:keepLines/>
      <w:spacing w:after="346" w:line="268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shd w:val="clear" w:color="auto" w:fill="FFFF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85D17"/>
    <w:pPr>
      <w:keepNext/>
      <w:keepLines/>
      <w:spacing w:after="36"/>
      <w:ind w:left="19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D17"/>
    <w:rPr>
      <w:rFonts w:ascii="Calibri" w:eastAsia="Calibri" w:hAnsi="Calibri" w:cs="Calibri"/>
      <w:b/>
      <w:color w:val="00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5D17"/>
    <w:rPr>
      <w:rFonts w:ascii="Calibri" w:eastAsia="Calibri" w:hAnsi="Calibri" w:cs="Calibri"/>
      <w:b/>
      <w:color w:val="00000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5D17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E8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hen+and+chickens+theatre" TargetMode="External"/><Relationship Id="rId4" Type="http://schemas.openxmlformats.org/officeDocument/2006/relationships/hyperlink" Target="mailto:improvthedead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Dawkins</dc:creator>
  <cp:keywords/>
  <dc:description/>
  <cp:lastModifiedBy>Timothy Dawkins</cp:lastModifiedBy>
  <cp:revision>1</cp:revision>
  <dcterms:created xsi:type="dcterms:W3CDTF">2023-05-16T09:18:00Z</dcterms:created>
  <dcterms:modified xsi:type="dcterms:W3CDTF">2023-05-16T09:23:00Z</dcterms:modified>
</cp:coreProperties>
</file>